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134A456" w:rsidR="00504270" w:rsidRPr="006574B8" w:rsidRDefault="00633D26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03.06.2022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606-па</w:t>
      </w:r>
    </w:p>
    <w:p w14:paraId="23184424" w14:textId="77777777" w:rsidR="00C961F3" w:rsidRPr="00370EDF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B71E54" w14:textId="1EBEDDE9" w:rsidR="005C3516" w:rsidRPr="005C3516" w:rsidRDefault="005C3516" w:rsidP="009D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субсидии</w:t>
      </w:r>
    </w:p>
    <w:p w14:paraId="0393990A" w14:textId="458F1546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проектов социально</w:t>
      </w:r>
    </w:p>
    <w:p w14:paraId="1FC93854" w14:textId="77777777" w:rsid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0D36F756" w14:textId="1B54088A" w:rsidR="00370EDF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14:paraId="74FAE44E" w14:textId="77777777" w:rsidR="00C961F3" w:rsidRPr="005C3516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608BD8F4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актам, 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ским лицам -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силу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ных положений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33A6D"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17.02.2020 № 130-па «Развитие и поддержка социально ориентированных н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коммерческих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2020-2022 годы», Уставом Михайловского муниципального района администрация Михайловского муниципального района</w:t>
      </w:r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656E5A85" w:rsidR="00504270" w:rsidRDefault="00504270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E2223D9" w14:textId="77777777" w:rsidR="00F24601" w:rsidRPr="00F24601" w:rsidRDefault="00F24601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DCC5D" w14:textId="2785F25D" w:rsidR="00F24601" w:rsidRDefault="00133A6D" w:rsidP="00F246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24601" w:rsidSect="00F24601">
          <w:headerReference w:type="default" r:id="rId15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предоставления субсидии на реализацию соци</w:t>
      </w:r>
      <w:r w:rsidR="00F24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2896608D" w14:textId="19E15CB2" w:rsidR="00133A6D" w:rsidRPr="00133A6D" w:rsidRDefault="00133A6D" w:rsidP="00F246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ально значимых проектов социально ориентированных некоммерческих о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 Михайловского муниципального района (Приложение № 1).</w:t>
      </w:r>
    </w:p>
    <w:p w14:paraId="020B63FA" w14:textId="77777777" w:rsidR="00133A6D" w:rsidRPr="00133A6D" w:rsidRDefault="00133A6D" w:rsidP="00F246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</w:t>
      </w:r>
      <w:hyperlink r:id="rId16" w:history="1">
        <w:r w:rsidRPr="00133A6D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организаций </w:t>
      </w:r>
      <w:r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2).</w:t>
      </w:r>
    </w:p>
    <w:p w14:paraId="5E6D4F26" w14:textId="64A956D0" w:rsidR="00133A6D" w:rsidRPr="00133A6D" w:rsidRDefault="00133A6D" w:rsidP="00133A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Признать утратившим силу постановление администрации Миха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ловского муниципального района от 25.12.2020 № 1154-па «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 предоставлении субсидии на реализацию социально значимых проектов социально ориентированных некоммерческих организаций Миха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ловского муниципального района».</w:t>
      </w:r>
    </w:p>
    <w:p w14:paraId="18402756" w14:textId="3F6F1CDC" w:rsidR="006253DE" w:rsidRPr="005C3516" w:rsidRDefault="00133A6D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2F7F93" w14:textId="0087817C" w:rsidR="003A3B9E" w:rsidRPr="005C3516" w:rsidRDefault="00133A6D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1F83" w14:textId="77777777" w:rsidR="00133A6D" w:rsidRDefault="00133A6D" w:rsidP="0017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B73B283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F24601"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7866741F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633D26">
        <w:rPr>
          <w:rFonts w:ascii="Times New Roman" w:hAnsi="Times New Roman"/>
          <w:b w:val="0"/>
          <w:color w:val="auto"/>
          <w:sz w:val="26"/>
          <w:szCs w:val="26"/>
        </w:rPr>
        <w:t>03.06.2022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633D26">
        <w:rPr>
          <w:rFonts w:ascii="Times New Roman" w:hAnsi="Times New Roman"/>
          <w:b w:val="0"/>
          <w:color w:val="auto"/>
          <w:sz w:val="26"/>
          <w:szCs w:val="26"/>
        </w:rPr>
        <w:t>606-па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0D73A95B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к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услуг, и о признании утр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</w:t>
      </w:r>
      <w:r w:rsidRPr="00E117DA">
        <w:rPr>
          <w:rFonts w:ascii="Times New Roman" w:hAnsi="Times New Roman" w:cs="Times New Roman"/>
          <w:sz w:val="26"/>
          <w:szCs w:val="26"/>
        </w:rPr>
        <w:t>,</w:t>
      </w:r>
      <w:r w:rsidR="00133A6D" w:rsidRPr="00133A6D">
        <w:t xml:space="preserve"> </w:t>
      </w:r>
      <w:hyperlink r:id="rId21" w:history="1">
        <w:r w:rsidR="00133A6D" w:rsidRPr="00133A6D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постановл</w:t>
        </w:r>
        <w:r w:rsidR="00133A6D" w:rsidRPr="00133A6D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е</w:t>
        </w:r>
        <w:r w:rsidR="00133A6D" w:rsidRPr="00133A6D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нием</w:t>
        </w:r>
      </w:hyperlink>
      <w:r w:rsidR="00133A6D" w:rsidRPr="00133A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Федерации от 05.04.2022 № 590 «О внесении и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з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к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 и об особенностях предоставления указанных субсидий и субсидий из федерального бюджета бюдж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е</w:t>
      </w:r>
      <w:r w:rsidR="00133A6D" w:rsidRPr="00133A6D">
        <w:rPr>
          <w:rFonts w:ascii="Times New Roman" w:hAnsi="Times New Roman" w:cs="Times New Roman"/>
          <w:bCs/>
          <w:sz w:val="26"/>
          <w:szCs w:val="26"/>
        </w:rPr>
        <w:t>там субъектов Российской Федерации в 2022 году»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>а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ции Михайловского муниципального района от 17.02.2020 № 130-па «Развитие 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поддержка социально ориентированных некоммерческих организаций Михайло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ского муниципального района на 2020-2022 годы»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программа).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ления субсидии и осуществления контроля за выполнением условий использования субсидий, порядок возврата средств субсидий.</w:t>
      </w:r>
    </w:p>
    <w:p w14:paraId="6714A640" w14:textId="45C2B09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действующих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766A676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Субсидии предоставляются единовременно за счет средств местного бю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жета Михайловского муниципального района в пределах лимитов бюджетных об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зательств 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"/>
      <w:bookmarkEnd w:id="0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5. 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(далее - проект), направленных на:</w:t>
      </w:r>
    </w:p>
    <w:p w14:paraId="58FD0B89" w14:textId="4E704559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социальная поддержка и защита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(волонтерства);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6961A0A3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социальная адаптация инвалидов и их семей, в том числе профессиональная ориентация, содействие в трудоустройстве и сопровождение при содействии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мероприятий по медицинской реабилитации и социальной реабилитации, социальной и трудовой реинтеграции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7. 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от СО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6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30F54DB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11. Для получения субсидии СО НКО предоставляют в Уполномоченный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каб. 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307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рабочие дни с 09.00 до 16.00 часов, перерыв с 13.00 до 14.00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260B6304" w14:textId="710FEF00" w:rsidR="007D4A82" w:rsidRPr="00E117DA" w:rsidRDefault="00F37D79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документах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п. г), д), ж)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предоставляются 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вольно, или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запрашива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тся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Уполномоченным органом в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Государственные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органы исполнительной власти в соответствии с перечнем, утвержденным распоряжением Правительства Российской Федерации от 19.01.2018 № 43-р)</w:t>
      </w:r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12"/>
      <w:bookmarkEnd w:id="1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6876E43D" w14:textId="77777777" w:rsidR="00F24601" w:rsidRDefault="00F24601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0040FF" w:rsidRPr="00E117DA" w14:paraId="17E8F114" w14:textId="77777777" w:rsidTr="002F5628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F24601">
        <w:trPr>
          <w:trHeight w:val="3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автор(ы)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E117DA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охватываемых проектом, число добровол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цев, которых планируется привлечь к реализации проекта</w:t>
            </w:r>
          </w:p>
        </w:tc>
      </w:tr>
      <w:tr w:rsidR="000040FF" w:rsidRPr="00E117DA" w14:paraId="71CAC12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зультатов и круг лиц, в интересах которых она используется, целостность проекта, его послед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вательность и связность</w:t>
            </w:r>
          </w:p>
        </w:tc>
      </w:tr>
      <w:tr w:rsidR="000040FF" w:rsidRPr="00E117DA" w14:paraId="02322F0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ствии с заявленными целями, наличие в проекте показателей результативности (целевых показ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телей) и способов их достижения</w:t>
            </w:r>
          </w:p>
        </w:tc>
      </w:tr>
      <w:tr w:rsidR="000040FF" w:rsidRPr="00E117DA" w14:paraId="1995A860" w14:textId="77777777" w:rsidTr="00E117DA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относиться с календарным планом, с выделением собственных ресурсов организации</w:t>
            </w:r>
          </w:p>
        </w:tc>
      </w:tr>
      <w:tr w:rsidR="000040FF" w:rsidRPr="00E117DA" w14:paraId="581D9401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териалы, иные материалы, подтверждающие 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4B8C9B5F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от СО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7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</w:t>
      </w:r>
      <w:r w:rsidR="00DC3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CC753D" w:rsidR="000040FF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C65C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BA82E5" w14:textId="4BBFE3FF" w:rsidR="00C65C43" w:rsidRPr="00E117DA" w:rsidRDefault="00C65C43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не находится 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в перечне организаций и физических лиц, в 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ношении которых имеются сведения об их причастности к экстремистской де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или терроризму, либо в перечне организаций и физических лиц, в отн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 оружия массового уничтожения.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38CDD481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5E3493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813D1D4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6DC9E3FF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854C77" w:rsidRPr="00E117DA" w14:paraId="72C070D1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1E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3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няемость</w:t>
            </w:r>
          </w:p>
        </w:tc>
      </w:tr>
      <w:tr w:rsidR="00854C77" w:rsidRPr="00E117DA" w14:paraId="6F9D4137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F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циальная значимость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A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неясность цели, план реализации отсутствует, значимость и востребованность проекта не указ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ны - 0 баллов;</w:t>
            </w:r>
          </w:p>
          <w:p w14:paraId="5B0F01D4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69C6184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проекта, значимость и востребованность проекта освещены - 5 баллов</w:t>
            </w:r>
          </w:p>
        </w:tc>
      </w:tr>
      <w:tr w:rsidR="00854C77" w:rsidRPr="00E117DA" w14:paraId="43E7BD6E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F6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BB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6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идея проекта сформулирована не четко, части проекта между собой не связаны; цели и задачи не соотносятся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27DCE02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соответствует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F90751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соответствует общему замыслу и предполагаем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 результату реализации проекта; части проекта соотносятся и обосновывают друг друга; цели и задачи напрямую вытекают из поставленной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 проблемы; смета проекта опирается на описание ресурсов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854C77" w:rsidRPr="00E117DA" w14:paraId="48CC3C2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DE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1B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E2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42679B2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1BB8B6A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184341E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6744786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достижения определены - 4 балла</w:t>
            </w:r>
          </w:p>
        </w:tc>
      </w:tr>
      <w:tr w:rsidR="00854C77" w:rsidRPr="00E117DA" w14:paraId="64EEFC9E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C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111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D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77C53E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инновационен - 3 балла</w:t>
            </w:r>
          </w:p>
        </w:tc>
      </w:tr>
      <w:tr w:rsidR="00854C77" w:rsidRPr="00E117DA" w14:paraId="53849A19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1F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1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9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0484AEC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7131E8B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22B9F8A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854C77" w:rsidRPr="00E117DA" w14:paraId="5E6192F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D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B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6A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317B79E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69002F3D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47212A5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854C77" w:rsidRPr="00E117DA" w14:paraId="0E8DCA90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4E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52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A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2479087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5246455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6CDE4C4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27222D4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3071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</w:tbl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5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22(1). 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братья, сестры, а также братья, сестры, родители, дети супругов и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или непредоставление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40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2B51E108" w:rsidR="00854C77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 и порядка предоставления субсидий</w:t>
      </w:r>
      <w:r w:rsid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0356E420" w14:textId="766CE0DE" w:rsidR="00DC3994" w:rsidRPr="00DC3994" w:rsidRDefault="00DC3994" w:rsidP="00D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получателя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субсидии, лиц, получающих средства на основании договоров, заключенных с получателями субсидий (за исключением государстве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(муниципальных) унитарных предприятий, хозяйственных товариществ и о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ществ с участием публично-правовых образований в их уставных (складочных) к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 и условий предоставления субсидии, в том числе в части достижения результ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тов предоставления субсидии, а также проверки органами государственного (м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1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статьями 268.1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hyperlink r:id="rId42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269.2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AB49CC1" w14:textId="77777777" w:rsidR="00DC3994" w:rsidRDefault="00DC399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с даты издания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9"/>
      <w:bookmarkEnd w:id="2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30. В течение 5 рабочих дней с даты опубликования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неподписание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3083535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32. Объем субсидии, предоставляемой победителю конкурса, устанавливае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постановлением администрации Михайловского муниципального района от 17.02.2020 № 130-па «Развитие и поддержка социально ориентированных неко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ды».</w:t>
      </w:r>
    </w:p>
    <w:p w14:paraId="487106A2" w14:textId="228AE9CB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31"/>
      <w:bookmarkEnd w:id="3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Уполномоченный орган передает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478C76E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35. Перечисление субсидии производится в течение 1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10 рабочих дней с даты получения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9"/>
      <w:bookmarkEnd w:id="5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5 рабочих дней с даты опубликования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5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6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7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 т.д., 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средств в соглашении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0106F9A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</w:t>
      </w:r>
      <w:r w:rsidR="00C65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/>
          <w:sz w:val="26"/>
          <w:szCs w:val="26"/>
        </w:rPr>
        <w:t>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4D1FD315" w14:textId="44328821" w:rsidR="00132B49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обязательной проверки </w:t>
      </w:r>
      <w:r w:rsidR="00132B49" w:rsidRPr="00132B49">
        <w:rPr>
          <w:rFonts w:ascii="Times New Roman" w:hAnsi="Times New Roman" w:cs="Times New Roman"/>
          <w:sz w:val="26"/>
          <w:szCs w:val="26"/>
        </w:rPr>
        <w:t>главным ра</w:t>
      </w:r>
      <w:r w:rsidR="00132B49" w:rsidRPr="00132B49">
        <w:rPr>
          <w:rFonts w:ascii="Times New Roman" w:hAnsi="Times New Roman" w:cs="Times New Roman"/>
          <w:sz w:val="26"/>
          <w:szCs w:val="26"/>
        </w:rPr>
        <w:t>с</w:t>
      </w:r>
      <w:r w:rsidR="00132B49" w:rsidRPr="00132B49">
        <w:rPr>
          <w:rFonts w:ascii="Times New Roman" w:hAnsi="Times New Roman" w:cs="Times New Roman"/>
          <w:sz w:val="26"/>
          <w:szCs w:val="26"/>
        </w:rPr>
        <w:t>порядителем как получателем бюджетных средств соблюдения получателем субс</w:t>
      </w:r>
      <w:r w:rsidR="00132B49" w:rsidRPr="00132B49">
        <w:rPr>
          <w:rFonts w:ascii="Times New Roman" w:hAnsi="Times New Roman" w:cs="Times New Roman"/>
          <w:sz w:val="26"/>
          <w:szCs w:val="26"/>
        </w:rPr>
        <w:t>и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32B4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132B49" w:rsidRPr="00132B49">
        <w:rPr>
          <w:rFonts w:ascii="Times New Roman" w:hAnsi="Times New Roman" w:cs="Times New Roman"/>
          <w:sz w:val="26"/>
          <w:szCs w:val="26"/>
        </w:rPr>
        <w:t>муниципал</w:t>
      </w:r>
      <w:r w:rsidR="00132B49" w:rsidRPr="00132B49">
        <w:rPr>
          <w:rFonts w:ascii="Times New Roman" w:hAnsi="Times New Roman" w:cs="Times New Roman"/>
          <w:sz w:val="26"/>
          <w:szCs w:val="26"/>
        </w:rPr>
        <w:t>ь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ного финансового контроля в соответствии со </w:t>
      </w:r>
      <w:hyperlink r:id="rId48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статьями 268.1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9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269.2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14:paraId="6EEBA40A" w14:textId="619D39AC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>. Получатель субсидии в обязательном порядке предоставляет документы,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51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5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53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5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67BA5399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>. 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77777777" w:rsidR="001714E0" w:rsidRDefault="001714E0" w:rsidP="001714E0">
      <w:pPr>
        <w:pStyle w:val="ConsPlusNonformat"/>
        <w:jc w:val="both"/>
      </w:pPr>
      <w:r>
        <w:t xml:space="preserve">    Прошу предоставить субсидию из местного бюджета на 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>город _____________________________     город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>улица _____________________________     улица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r>
        <w:t>р/с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на</w:t>
      </w:r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r>
        <w:t>непредоставления   отчета   об   использовании   субсидий,   полученных  из</w:t>
      </w:r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37B94E8F" w14:textId="77777777" w:rsidR="00132B49" w:rsidRDefault="001714E0" w:rsidP="001714E0">
      <w:pPr>
        <w:pStyle w:val="ConsPlusNonformat"/>
        <w:jc w:val="both"/>
      </w:pPr>
      <w:r>
        <w:t>мероприятий по поддержке в течение трех предыдущих лет</w:t>
      </w:r>
    </w:p>
    <w:p w14:paraId="636C31BD" w14:textId="3FB913BD" w:rsidR="001714E0" w:rsidRDefault="00132B49" w:rsidP="001714E0">
      <w:pPr>
        <w:pStyle w:val="ConsPlusNonformat"/>
        <w:jc w:val="both"/>
      </w:pPr>
      <w:r>
        <w:t xml:space="preserve">    О</w:t>
      </w:r>
      <w:r w:rsidRPr="00132B49">
        <w:t>рганизация не находится в перечне организаций и физических лиц, в отн</w:t>
      </w:r>
      <w:r w:rsidRPr="00132B49">
        <w:t>о</w:t>
      </w:r>
      <w:r w:rsidRPr="00132B49">
        <w:t>шении которых имеются сведения об их причастности к экстремистской деятельн</w:t>
      </w:r>
      <w:r w:rsidRPr="00132B49">
        <w:t>о</w:t>
      </w:r>
      <w:r w:rsidRPr="00132B49">
        <w:t>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Pr="00132B49">
        <w:t>о</w:t>
      </w:r>
      <w:r w:rsidRPr="00132B49">
        <w:t>го уничтожения</w:t>
      </w:r>
      <w:r w:rsidR="001714E0">
        <w:t>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ознакомлен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предоставлять документы, необходимые для осуществления главным</w:t>
      </w:r>
    </w:p>
    <w:p w14:paraId="4C857ED9" w14:textId="722605CC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7" w:name="P489"/>
      <w:bookmarkEnd w:id="7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решении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>предоставления    субсидий    социально    ориентированным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8" w:name="P393"/>
      <w:bookmarkEnd w:id="8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9" w:name="P527"/>
      <w:bookmarkEnd w:id="9"/>
      <w:r>
        <w:t xml:space="preserve">                  Отчет N _____ от "__" _____________ г.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г.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0639807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DC3994">
        <w:t>Глава Михайловского муниципального</w:t>
      </w:r>
    </w:p>
    <w:p w14:paraId="3CB91F6C" w14:textId="5E8FB8E2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DC3994">
        <w:t>района - глава администрации района</w:t>
      </w:r>
    </w:p>
    <w:p w14:paraId="24F759DD" w14:textId="7DE5CE6B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7E61E766" w14:textId="033AB2B0" w:rsidR="00DC3994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текст страничек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98"/>
      <w:bookmarkEnd w:id="11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в</w:t>
      </w:r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собой  право  обратиться  в  суд  с  целью  их  взыскания  в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E81A94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49500EA3" w14:textId="5F6D255E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633D26">
        <w:rPr>
          <w:rFonts w:ascii="Times New Roman" w:hAnsi="Times New Roman"/>
          <w:b w:val="0"/>
          <w:color w:val="auto"/>
          <w:sz w:val="26"/>
          <w:szCs w:val="26"/>
        </w:rPr>
        <w:t>03.06.2022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633D26">
        <w:rPr>
          <w:rFonts w:ascii="Times New Roman" w:hAnsi="Times New Roman"/>
          <w:b w:val="0"/>
          <w:color w:val="auto"/>
          <w:sz w:val="26"/>
          <w:szCs w:val="26"/>
        </w:rPr>
        <w:t>606-па</w:t>
      </w:r>
      <w:bookmarkStart w:id="12" w:name="_GoBack"/>
      <w:bookmarkEnd w:id="12"/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6836BF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6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B3AF29C" w14:textId="764219FC" w:rsidR="00B3347E" w:rsidRPr="00072176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</w:p>
          <w:p w14:paraId="437A76BC" w14:textId="45C8C9B4" w:rsidR="00B3347E" w:rsidRPr="00445AD7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0E3D0402" w14:textId="4094DFD3" w:rsidR="00A752F2" w:rsidRPr="00A752F2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A752F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77777777" w:rsid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организация профсоюза работников народного образования и науки Российской Фед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рации</w:t>
            </w:r>
          </w:p>
          <w:p w14:paraId="1C3E2895" w14:textId="0FD22AC3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75FC058C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внутренней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литике 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A06DBB" w:rsidRDefault="00EE556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651DD0E4" w14:textId="70A35441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Директор ММБУК ММР МКИО</w:t>
            </w:r>
          </w:p>
        </w:tc>
        <w:tc>
          <w:tcPr>
            <w:tcW w:w="2806" w:type="dxa"/>
            <w:shd w:val="clear" w:color="auto" w:fill="auto"/>
          </w:tcPr>
          <w:p w14:paraId="43E3BA48" w14:textId="4915B307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61E6B4BE" w14:textId="77777777" w:rsidR="00A06DBB" w:rsidRPr="00456A55" w:rsidRDefault="00A06DBB" w:rsidP="00EE5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F24601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7A437" w14:textId="77777777" w:rsidR="006836BF" w:rsidRDefault="006836BF" w:rsidP="00A156F7">
      <w:pPr>
        <w:spacing w:after="0" w:line="240" w:lineRule="auto"/>
      </w:pPr>
      <w:r>
        <w:separator/>
      </w:r>
    </w:p>
  </w:endnote>
  <w:endnote w:type="continuationSeparator" w:id="0">
    <w:p w14:paraId="4C8C14E0" w14:textId="77777777" w:rsidR="006836BF" w:rsidRDefault="006836B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A5A6" w14:textId="77777777" w:rsidR="006836BF" w:rsidRDefault="006836BF" w:rsidP="00A156F7">
      <w:pPr>
        <w:spacing w:after="0" w:line="240" w:lineRule="auto"/>
      </w:pPr>
      <w:r>
        <w:separator/>
      </w:r>
    </w:p>
  </w:footnote>
  <w:footnote w:type="continuationSeparator" w:id="0">
    <w:p w14:paraId="44518499" w14:textId="77777777" w:rsidR="006836BF" w:rsidRDefault="006836B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F24601" w:rsidRPr="000E0EE8" w:rsidRDefault="00F246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D2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0E7A"/>
    <w:rsid w:val="00083FC8"/>
    <w:rsid w:val="00091604"/>
    <w:rsid w:val="000B7804"/>
    <w:rsid w:val="000E0EE8"/>
    <w:rsid w:val="000E1409"/>
    <w:rsid w:val="0010649D"/>
    <w:rsid w:val="00126AFD"/>
    <w:rsid w:val="00132B49"/>
    <w:rsid w:val="00133A6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33D26"/>
    <w:rsid w:val="00640555"/>
    <w:rsid w:val="00641CE6"/>
    <w:rsid w:val="00651E62"/>
    <w:rsid w:val="006574B8"/>
    <w:rsid w:val="006836BF"/>
    <w:rsid w:val="006A27B6"/>
    <w:rsid w:val="006C1AC9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B6028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7409C"/>
    <w:rsid w:val="008B0214"/>
    <w:rsid w:val="008E68F0"/>
    <w:rsid w:val="008F0C63"/>
    <w:rsid w:val="00914347"/>
    <w:rsid w:val="00942EF7"/>
    <w:rsid w:val="00946790"/>
    <w:rsid w:val="009728E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60013"/>
    <w:rsid w:val="00B70A63"/>
    <w:rsid w:val="00B944C2"/>
    <w:rsid w:val="00B96BF4"/>
    <w:rsid w:val="00BA3A7E"/>
    <w:rsid w:val="00BC3889"/>
    <w:rsid w:val="00BE3236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24601"/>
    <w:rsid w:val="00F304ED"/>
    <w:rsid w:val="00F3679F"/>
    <w:rsid w:val="00F37D79"/>
    <w:rsid w:val="00F675D5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9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21" Type="http://schemas.openxmlformats.org/officeDocument/2006/relationships/hyperlink" Target="consultantplus://offline/ref=3BF95709C11B28E7259A61F4639DE9483930623776532D3113A740DB2B69CFDFB07D4A396A6643EC8C8B7153DCQAv1W" TargetMode="External"/><Relationship Id="rId34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42" Type="http://schemas.openxmlformats.org/officeDocument/2006/relationships/hyperlink" Target="consultantplus://offline/ref=303A3B62C8946B7CDE1AD69B0D6246F99DA6760B6980351FEEED26555C7D77212E091FC155A900F5D8C25D02EAB0FFD4E543434D679Dp1o1B" TargetMode="External"/><Relationship Id="rId47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0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5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6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41" Type="http://schemas.openxmlformats.org/officeDocument/2006/relationships/hyperlink" Target="consultantplus://offline/ref=303A3B62C8946B7CDE1AD69B0D6246F99DA6760B6980351FEEED26555C7D77212E091FC155AB06F5D8C25D02EAB0FFD4E543434D679Dp1o1B" TargetMode="External"/><Relationship Id="rId54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24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0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45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53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8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9" Type="http://schemas.openxmlformats.org/officeDocument/2006/relationships/hyperlink" Target="consultantplus://offline/ref=3EE212C9558E719FC9F3BCBB328436921B7C3B3A7C42EA8DDE96CA5F9D3D33E129629DFCBA759430BDADF4F987B95E3B6514BB0642156Cc4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44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52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Relationship Id="rId22" Type="http://schemas.openxmlformats.org/officeDocument/2006/relationships/hyperlink" Target="consultantplus://offline/ref=80211EC3CAA1F3CACD5C46933B91D9C03318122B46AD6D6C5CFBC5732C9035E7B8109BE68BB2A027DD86B2D3312F473E41Z1fDG" TargetMode="External"/><Relationship Id="rId27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0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35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3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8" Type="http://schemas.openxmlformats.org/officeDocument/2006/relationships/hyperlink" Target="consultantplus://offline/ref=3EE212C9558E719FC9F3BCBB328436921B7C3B3A7C42EA8DDE96CA5F9D3D33E129629DFCBA779230BDADF4F987B95E3B6514BB0642156Cc4A" TargetMode="External"/><Relationship Id="rId5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1BB9-94E9-4F01-8B4E-C17EC1E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7894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2022-05-29T23:13:00Z</cp:lastPrinted>
  <dcterms:created xsi:type="dcterms:W3CDTF">2022-06-03T02:47:00Z</dcterms:created>
  <dcterms:modified xsi:type="dcterms:W3CDTF">2022-06-03T02:47:00Z</dcterms:modified>
</cp:coreProperties>
</file>